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04B702F0"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B607D7">
              <w:rPr>
                <w:rFonts w:eastAsia="Times New Roman" w:cstheme="minorHAnsi"/>
                <w:bCs/>
                <w:color w:val="000000"/>
                <w:kern w:val="2"/>
                <w:sz w:val="20"/>
                <w:szCs w:val="20"/>
                <w:lang w:eastAsia="ar-SA"/>
              </w:rPr>
              <w:t xml:space="preserve"> – TERMO DE COOPERAÇÃO </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B55A39" w:rsidRPr="00745DB4" w14:paraId="15EED13B" w14:textId="77777777" w:rsidTr="00B55A39">
        <w:trPr>
          <w:trHeight w:val="333"/>
          <w:hidden/>
        </w:trPr>
        <w:tc>
          <w:tcPr>
            <w:tcW w:w="845" w:type="dxa"/>
          </w:tcPr>
          <w:p w14:paraId="592DEE42" w14:textId="77777777" w:rsidR="00B55A39" w:rsidRPr="0068244E" w:rsidRDefault="00B55A39"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B55A39" w:rsidRPr="00745DB4" w:rsidRDefault="00B55A39"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E014EDA7BBDD4E6C84DC0C9F261F00E8"/>
            </w:placeholder>
            <w:showingPlcHdr/>
            <w:dropDownList>
              <w:listItem w:displayText="SIM" w:value="SIM"/>
              <w:listItem w:displayText="NÃO" w:value="NÃO"/>
            </w:dropDownList>
          </w:sdtPr>
          <w:sdtContent>
            <w:tc>
              <w:tcPr>
                <w:tcW w:w="1359" w:type="dxa"/>
              </w:tcPr>
              <w:p w14:paraId="52D823DF" w14:textId="77777777" w:rsidR="00B55A39" w:rsidRPr="00745DB4" w:rsidRDefault="00B55A39"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B55A39" w:rsidRPr="00745DB4" w:rsidRDefault="00B55A39" w:rsidP="0012226A">
            <w:pPr>
              <w:tabs>
                <w:tab w:val="left" w:pos="1276"/>
              </w:tabs>
              <w:jc w:val="center"/>
              <w:rPr>
                <w:rFonts w:cstheme="minorHAnsi"/>
                <w:sz w:val="20"/>
                <w:szCs w:val="20"/>
              </w:rPr>
            </w:pPr>
          </w:p>
        </w:tc>
      </w:tr>
      <w:tr w:rsidR="00B55A39" w:rsidRPr="00745DB4" w14:paraId="767F6A32" w14:textId="77777777" w:rsidTr="7A88D99D">
        <w:trPr>
          <w:trHeight w:val="333"/>
          <w:hidden/>
        </w:trPr>
        <w:tc>
          <w:tcPr>
            <w:tcW w:w="845" w:type="dxa"/>
          </w:tcPr>
          <w:p w14:paraId="532CB689" w14:textId="77777777" w:rsidR="00B55A39" w:rsidRPr="0068244E" w:rsidRDefault="00B55A39"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75639782" w14:textId="5E2809F0" w:rsidR="00B55A39" w:rsidRPr="00B55A39" w:rsidRDefault="00B55A39" w:rsidP="0012226A">
            <w:pPr>
              <w:pStyle w:val="NormalWeb"/>
              <w:spacing w:before="280" w:after="280"/>
              <w:jc w:val="both"/>
              <w:rPr>
                <w:rFonts w:asciiTheme="minorHAnsi" w:eastAsiaTheme="minorHAnsi" w:hAnsiTheme="minorHAnsi" w:cstheme="minorHAnsi"/>
                <w:sz w:val="20"/>
                <w:szCs w:val="20"/>
                <w:lang w:eastAsia="en-US"/>
              </w:rPr>
            </w:pPr>
            <w:r w:rsidRPr="00B55A39">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746371653"/>
            <w:placeholder>
              <w:docPart w:val="EA18873AE0A5468BAC8274CDEBC403AF"/>
            </w:placeholder>
            <w:showingPlcHdr/>
            <w:dropDownList>
              <w:listItem w:displayText="SIM" w:value="SIM"/>
              <w:listItem w:displayText="NÃO" w:value="NÃO"/>
            </w:dropDownList>
          </w:sdtPr>
          <w:sdtContent>
            <w:tc>
              <w:tcPr>
                <w:tcW w:w="1359" w:type="dxa"/>
              </w:tcPr>
              <w:p w14:paraId="08B84C18" w14:textId="507F25DA" w:rsidR="00B55A39" w:rsidRDefault="00B55A39"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14BDD8F" w14:textId="77777777" w:rsidR="00B55A39" w:rsidRPr="00745DB4" w:rsidRDefault="00B55A39"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3155F1EC">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3155F1EC">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3155F1EC">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B5507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3155F1EC">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3155F1EC">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3155F1EC">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3155F1EC">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3155F1EC">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5B048572" w:rsidR="002A4F3B" w:rsidRPr="00745DB4" w:rsidRDefault="002A4F3B" w:rsidP="3DC34A44">
            <w:pPr>
              <w:spacing w:before="280" w:after="280"/>
              <w:rPr>
                <w:color w:val="FF0000"/>
                <w:sz w:val="20"/>
                <w:szCs w:val="20"/>
              </w:rPr>
            </w:pPr>
            <w:r w:rsidRPr="00B55072">
              <w:rPr>
                <w:color w:val="FF0000"/>
                <w:sz w:val="20"/>
                <w:szCs w:val="20"/>
              </w:rPr>
              <w:t>Parecer financeiro</w:t>
            </w:r>
            <w:r w:rsidR="1E2D47AE" w:rsidRPr="00B55072">
              <w:rPr>
                <w:color w:val="FF0000"/>
                <w:sz w:val="20"/>
                <w:szCs w:val="20"/>
              </w:rPr>
              <w:t xml:space="preserve"> (</w:t>
            </w:r>
            <w:r w:rsidR="4EBE8A7A" w:rsidRPr="00B55072">
              <w:rPr>
                <w:color w:val="FF0000"/>
                <w:sz w:val="20"/>
                <w:szCs w:val="20"/>
              </w:rPr>
              <w:t>ou Parecer Circunstanciado quando CEF mandatária</w:t>
            </w:r>
            <w:r w:rsidR="1E2D47AE" w:rsidRPr="00B55072">
              <w:rPr>
                <w:color w:val="FF0000"/>
                <w:sz w:val="20"/>
                <w:szCs w:val="20"/>
              </w:rPr>
              <w:t>)</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3155F1EC">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B5507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3155F1EC">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B55072">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3155F1EC">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3155F1EC">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3155F1EC">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B55072">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2A4F3B" w:rsidRPr="00745DB4" w14:paraId="3ABC543E" w14:textId="77777777" w:rsidTr="3155F1EC">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B55072">
              <w:rPr>
                <w:rFonts w:asciiTheme="minorHAnsi" w:eastAsiaTheme="minorHAnsi" w:hAnsiTheme="minorHAnsi" w:cstheme="minorHAnsi"/>
                <w:color w:val="00B050"/>
                <w:sz w:val="20"/>
                <w:szCs w:val="20"/>
                <w:lang w:eastAsia="en-US"/>
              </w:rPr>
              <w:t>Comprovante de pagamento (</w:t>
            </w:r>
            <w:proofErr w:type="spellStart"/>
            <w:r w:rsidRPr="00B55072">
              <w:rPr>
                <w:rFonts w:asciiTheme="minorHAnsi" w:eastAsiaTheme="minorHAnsi" w:hAnsiTheme="minorHAnsi" w:cstheme="minorHAnsi"/>
                <w:color w:val="00B050"/>
                <w:sz w:val="20"/>
                <w:szCs w:val="20"/>
                <w:lang w:eastAsia="en-US"/>
              </w:rPr>
              <w:t>Ex</w:t>
            </w:r>
            <w:proofErr w:type="spellEnd"/>
            <w:r w:rsidRPr="00B55072">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3155F1EC">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B55072">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3155F1EC">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B55072">
              <w:rPr>
                <w:rFonts w:asciiTheme="minorHAnsi" w:eastAsiaTheme="minorHAnsi" w:hAnsiTheme="minorHAnsi" w:cstheme="minorHAnsi"/>
                <w:color w:val="00B050"/>
                <w:sz w:val="20"/>
                <w:szCs w:val="20"/>
                <w:lang w:eastAsia="en-US"/>
              </w:rPr>
              <w:t>exec</w:t>
            </w:r>
            <w:proofErr w:type="spellEnd"/>
            <w:r w:rsidRPr="00B55072">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990D848" w14:textId="77777777" w:rsidTr="3155F1EC">
        <w:tc>
          <w:tcPr>
            <w:tcW w:w="846" w:type="dxa"/>
          </w:tcPr>
          <w:p w14:paraId="47326C66"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7562B6"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Declaração de realização dos objetivos a que se propunha o instrumento</w:t>
            </w:r>
          </w:p>
        </w:tc>
        <w:sdt>
          <w:sdtPr>
            <w:rPr>
              <w:rFonts w:cstheme="minorHAnsi"/>
              <w:bCs/>
              <w:sz w:val="20"/>
              <w:szCs w:val="20"/>
            </w:rPr>
            <w:alias w:val="SIM/NÃO/NA"/>
            <w:tag w:val="SIM/NÃO/NA"/>
            <w:id w:val="435950571"/>
            <w:lock w:val="sdtLocked"/>
            <w:placeholder>
              <w:docPart w:val="364C76E708334671AA04FD508A8840DA"/>
            </w:placeholder>
            <w:showingPlcHdr/>
            <w:dropDownList>
              <w:listItem w:displayText="SIM" w:value="SIM"/>
              <w:listItem w:displayText="NÃO" w:value="NÃO"/>
              <w:listItem w:displayText="NA" w:value="NA"/>
            </w:dropDownList>
          </w:sdtPr>
          <w:sdtEndPr/>
          <w:sdtContent>
            <w:tc>
              <w:tcPr>
                <w:tcW w:w="1417" w:type="dxa"/>
                <w:vAlign w:val="center"/>
              </w:tcPr>
              <w:p w14:paraId="5658E2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ED382D" w14:textId="77777777" w:rsidR="002A4F3B" w:rsidRPr="00745DB4" w:rsidRDefault="002A4F3B" w:rsidP="0012226A">
            <w:pPr>
              <w:tabs>
                <w:tab w:val="left" w:pos="1276"/>
              </w:tabs>
              <w:jc w:val="center"/>
              <w:rPr>
                <w:rFonts w:cstheme="minorHAnsi"/>
                <w:sz w:val="20"/>
                <w:szCs w:val="20"/>
              </w:rPr>
            </w:pPr>
          </w:p>
        </w:tc>
      </w:tr>
      <w:tr w:rsidR="002A4F3B" w:rsidRPr="00745DB4" w14:paraId="1EAFE5F1" w14:textId="77777777" w:rsidTr="3155F1EC">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3155F1EC">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3155F1EC">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3155F1EC">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0D63DC85" w14:textId="77777777" w:rsidTr="3155F1EC">
        <w:tc>
          <w:tcPr>
            <w:tcW w:w="846" w:type="dxa"/>
          </w:tcPr>
          <w:p w14:paraId="680A9202"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789032C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1586143660"/>
            <w:lock w:val="sdtLocked"/>
            <w:placeholder>
              <w:docPart w:val="0E47DFE74F814E93AEA40626A4398F61"/>
            </w:placeholder>
            <w:showingPlcHdr/>
            <w:dropDownList>
              <w:listItem w:displayText="SIM" w:value="SIM"/>
              <w:listItem w:displayText="NÃO" w:value="NÃO"/>
              <w:listItem w:displayText="NA" w:value="NA"/>
            </w:dropDownList>
          </w:sdtPr>
          <w:sdtEndPr/>
          <w:sdtContent>
            <w:tc>
              <w:tcPr>
                <w:tcW w:w="1417" w:type="dxa"/>
                <w:vAlign w:val="center"/>
              </w:tcPr>
              <w:p w14:paraId="4EFA3878"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0552470"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3155F1EC">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1648737939"/>
            <w:placeholder>
              <w:docPart w:val="BCC66E145FE44D55895C1A72A21B967A"/>
            </w:placeholder>
            <w:showingPlcHdr/>
            <w:dropDownList>
              <w:listItem w:displayText="SIM" w:value="SIM"/>
              <w:listItem w:displayText="NÃO" w:value="NÃO"/>
              <w:listItem w:displayText="NA" w:value="NA"/>
            </w:dropDownList>
          </w:sdtPr>
          <w:sdtEnd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8277A7" w:rsidRPr="00745DB4" w14:paraId="6DCF42A5" w14:textId="77777777" w:rsidTr="3155F1EC">
        <w:tc>
          <w:tcPr>
            <w:tcW w:w="846" w:type="dxa"/>
          </w:tcPr>
          <w:p w14:paraId="5F065C1D" w14:textId="77777777" w:rsidR="008277A7" w:rsidRPr="0068244E" w:rsidRDefault="008277A7"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1208A9D7" w14:textId="4806A420" w:rsidR="008277A7" w:rsidRPr="008B0D4A" w:rsidRDefault="008B0D4A" w:rsidP="0012226A">
            <w:pPr>
              <w:pStyle w:val="NormalWeb"/>
              <w:spacing w:before="280" w:after="280"/>
              <w:jc w:val="both"/>
              <w:rPr>
                <w:rFonts w:asciiTheme="minorHAnsi" w:eastAsiaTheme="minorHAnsi" w:hAnsiTheme="minorHAnsi" w:cstheme="minorHAnsi"/>
                <w:color w:val="00B050"/>
                <w:sz w:val="20"/>
                <w:szCs w:val="20"/>
                <w:highlight w:val="yellow"/>
                <w:lang w:eastAsia="en-US"/>
              </w:rPr>
            </w:pPr>
            <w:r w:rsidRPr="00B55072">
              <w:rPr>
                <w:rFonts w:asciiTheme="minorHAnsi" w:hAnsiTheme="minorHAnsi" w:cstheme="minorHAnsi"/>
                <w:color w:val="00B050"/>
                <w:sz w:val="20"/>
                <w:szCs w:val="20"/>
              </w:rPr>
              <w:t>Registro da inadimplência</w:t>
            </w:r>
          </w:p>
        </w:tc>
        <w:sdt>
          <w:sdtPr>
            <w:rPr>
              <w:rFonts w:cstheme="minorHAnsi"/>
              <w:bCs/>
              <w:sz w:val="20"/>
              <w:szCs w:val="20"/>
            </w:rPr>
            <w:alias w:val="SIM/NÃO/NA"/>
            <w:tag w:val="SIM/NÃO/NA"/>
            <w:id w:val="1705287673"/>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716866C2" w14:textId="2FCF898D" w:rsidR="008277A7" w:rsidRDefault="008B0D4A"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4D3B0F85" w14:textId="77777777" w:rsidR="008277A7" w:rsidRPr="00745DB4" w:rsidRDefault="008277A7" w:rsidP="0012226A">
            <w:pPr>
              <w:tabs>
                <w:tab w:val="left" w:pos="1276"/>
              </w:tabs>
              <w:jc w:val="center"/>
              <w:rPr>
                <w:rFonts w:cstheme="minorHAnsi"/>
                <w:sz w:val="20"/>
                <w:szCs w:val="20"/>
              </w:rPr>
            </w:pPr>
          </w:p>
        </w:tc>
      </w:tr>
      <w:tr w:rsidR="002A4F3B" w:rsidRPr="00745DB4" w14:paraId="3926C7CE" w14:textId="77777777" w:rsidTr="3155F1EC">
        <w:tc>
          <w:tcPr>
            <w:tcW w:w="9493" w:type="dxa"/>
            <w:gridSpan w:val="4"/>
          </w:tcPr>
          <w:p w14:paraId="39E59F8D" w14:textId="4DC1EAF9" w:rsidR="002A4F3B" w:rsidRPr="00745DB4" w:rsidRDefault="002A4F3B" w:rsidP="3155F1EC">
            <w:pPr>
              <w:tabs>
                <w:tab w:val="left" w:pos="1276"/>
              </w:tabs>
              <w:jc w:val="center"/>
              <w:rPr>
                <w:b/>
                <w:bCs/>
                <w:sz w:val="20"/>
                <w:szCs w:val="20"/>
              </w:rPr>
            </w:pPr>
            <w:r w:rsidRPr="3155F1EC">
              <w:rPr>
                <w:b/>
                <w:bCs/>
                <w:sz w:val="20"/>
                <w:szCs w:val="20"/>
              </w:rPr>
              <w:t>SE O INSTRUMENTO ESTIVER REGISTRADO N</w:t>
            </w:r>
            <w:r w:rsidR="53D8F0AE" w:rsidRPr="3155F1EC">
              <w:rPr>
                <w:b/>
                <w:bCs/>
                <w:sz w:val="20"/>
                <w:szCs w:val="20"/>
              </w:rPr>
              <w:t>O TRANSFEREGOV</w:t>
            </w:r>
            <w:r w:rsidRPr="3155F1EC">
              <w:rPr>
                <w:b/>
                <w:bCs/>
                <w:sz w:val="20"/>
                <w:szCs w:val="20"/>
              </w:rPr>
              <w:t>:</w:t>
            </w:r>
          </w:p>
        </w:tc>
      </w:tr>
      <w:tr w:rsidR="002A4F3B" w:rsidRPr="00745DB4" w14:paraId="3CA16365" w14:textId="77777777" w:rsidTr="3155F1EC">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1BE05BB7" w:rsidR="002A4F3B" w:rsidRPr="00745DB4" w:rsidRDefault="002A4F3B" w:rsidP="504D21C8">
            <w:pPr>
              <w:pStyle w:val="NormalWeb"/>
              <w:spacing w:before="280" w:after="280"/>
              <w:jc w:val="both"/>
              <w:rPr>
                <w:rFonts w:asciiTheme="minorHAnsi" w:hAnsiTheme="minorHAnsi" w:cstheme="minorBidi"/>
                <w:color w:val="000000"/>
                <w:sz w:val="20"/>
                <w:szCs w:val="20"/>
              </w:rPr>
            </w:pPr>
            <w:r w:rsidRPr="504D21C8">
              <w:rPr>
                <w:rFonts w:asciiTheme="minorHAnsi" w:hAnsiTheme="minorHAnsi" w:cstheme="minorBidi"/>
                <w:color w:val="000000" w:themeColor="text1"/>
                <w:sz w:val="20"/>
                <w:szCs w:val="20"/>
              </w:rPr>
              <w:t>O instrumento possui registro de inadimplência (ou suspensão da inadimplência) n</w:t>
            </w:r>
            <w:r w:rsidR="7E73FBEA" w:rsidRPr="504D21C8">
              <w:rPr>
                <w:rFonts w:asciiTheme="minorHAnsi" w:hAnsiTheme="minorHAnsi" w:cstheme="minorBidi"/>
                <w:color w:val="000000" w:themeColor="text1"/>
                <w:sz w:val="20"/>
                <w:szCs w:val="20"/>
              </w:rPr>
              <w:t>o</w:t>
            </w:r>
            <w:r w:rsidRPr="504D21C8">
              <w:rPr>
                <w:rFonts w:asciiTheme="minorHAnsi" w:hAnsiTheme="minorHAnsi" w:cstheme="minorBidi"/>
                <w:color w:val="000000" w:themeColor="text1"/>
                <w:sz w:val="20"/>
                <w:szCs w:val="20"/>
              </w:rPr>
              <w:t xml:space="preserve"> </w:t>
            </w:r>
            <w:proofErr w:type="spellStart"/>
            <w:r w:rsidR="334F1469" w:rsidRPr="504D21C8">
              <w:rPr>
                <w:rFonts w:asciiTheme="minorHAnsi" w:hAnsiTheme="minorHAnsi" w:cstheme="minorBidi"/>
                <w:color w:val="000000" w:themeColor="text1"/>
                <w:sz w:val="20"/>
                <w:szCs w:val="20"/>
              </w:rPr>
              <w:t>Transferegov</w:t>
            </w:r>
            <w:proofErr w:type="spellEnd"/>
            <w:r w:rsidRPr="504D21C8">
              <w:rPr>
                <w:rFonts w:asciiTheme="minorHAnsi" w:hAnsiTheme="minorHAnsi" w:cstheme="minorBidi"/>
                <w:color w:val="000000" w:themeColor="text1"/>
                <w:sz w:val="20"/>
                <w:szCs w:val="20"/>
              </w:rPr>
              <w:t>?</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3155F1EC">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3155F1EC">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3155F1EC">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74ADDC37"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0A595B">
        <w:rPr>
          <w:sz w:val="20"/>
          <w:szCs w:val="20"/>
        </w:rPr>
        <w:t>05</w:t>
      </w:r>
      <w:r w:rsidRPr="5F8AF8A9">
        <w:rPr>
          <w:sz w:val="20"/>
          <w:szCs w:val="20"/>
        </w:rPr>
        <w:t>/</w:t>
      </w:r>
      <w:r w:rsidR="00EC3D38">
        <w:rPr>
          <w:sz w:val="20"/>
          <w:szCs w:val="20"/>
        </w:rPr>
        <w:t>202</w:t>
      </w:r>
      <w:r w:rsidR="000A595B">
        <w:rPr>
          <w:sz w:val="20"/>
          <w:szCs w:val="20"/>
        </w:rPr>
        <w:t>4</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C6C43" w14:textId="77777777" w:rsidR="00AE6A9F" w:rsidRDefault="00AE6A9F">
      <w:pPr>
        <w:spacing w:after="0" w:line="240" w:lineRule="auto"/>
      </w:pPr>
      <w:r>
        <w:separator/>
      </w:r>
    </w:p>
  </w:endnote>
  <w:endnote w:type="continuationSeparator" w:id="0">
    <w:p w14:paraId="7F0966EF" w14:textId="77777777" w:rsidR="00AE6A9F" w:rsidRDefault="00AE6A9F">
      <w:pPr>
        <w:spacing w:after="0" w:line="240" w:lineRule="auto"/>
      </w:pPr>
      <w:r>
        <w:continuationSeparator/>
      </w:r>
    </w:p>
  </w:endnote>
  <w:endnote w:type="continuationNotice" w:id="1">
    <w:p w14:paraId="01FDB2A0" w14:textId="77777777" w:rsidR="00AE6A9F" w:rsidRDefault="00AE6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D4830A" w14:textId="77777777" w:rsidR="00AE6A9F" w:rsidRDefault="00AE6A9F">
      <w:pPr>
        <w:spacing w:after="0" w:line="240" w:lineRule="auto"/>
      </w:pPr>
      <w:r>
        <w:separator/>
      </w:r>
    </w:p>
  </w:footnote>
  <w:footnote w:type="continuationSeparator" w:id="0">
    <w:p w14:paraId="51A5171A" w14:textId="77777777" w:rsidR="00AE6A9F" w:rsidRDefault="00AE6A9F">
      <w:pPr>
        <w:spacing w:after="0" w:line="240" w:lineRule="auto"/>
      </w:pPr>
      <w:r>
        <w:continuationSeparator/>
      </w:r>
    </w:p>
  </w:footnote>
  <w:footnote w:type="continuationNotice" w:id="1">
    <w:p w14:paraId="10A5C544" w14:textId="77777777" w:rsidR="00AE6A9F" w:rsidRDefault="00AE6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840777410">
    <w:abstractNumId w:val="0"/>
  </w:num>
  <w:num w:numId="2" w16cid:durableId="57166466">
    <w:abstractNumId w:val="4"/>
  </w:num>
  <w:num w:numId="3" w16cid:durableId="1532299023">
    <w:abstractNumId w:val="18"/>
  </w:num>
  <w:num w:numId="4" w16cid:durableId="1832016581">
    <w:abstractNumId w:val="20"/>
  </w:num>
  <w:num w:numId="5" w16cid:durableId="962227260">
    <w:abstractNumId w:val="13"/>
  </w:num>
  <w:num w:numId="6" w16cid:durableId="534196470">
    <w:abstractNumId w:val="19"/>
  </w:num>
  <w:num w:numId="7" w16cid:durableId="814373054">
    <w:abstractNumId w:val="7"/>
  </w:num>
  <w:num w:numId="8" w16cid:durableId="351952602">
    <w:abstractNumId w:val="23"/>
  </w:num>
  <w:num w:numId="9" w16cid:durableId="2104371728">
    <w:abstractNumId w:val="17"/>
  </w:num>
  <w:num w:numId="10" w16cid:durableId="809590960">
    <w:abstractNumId w:val="21"/>
  </w:num>
  <w:num w:numId="11" w16cid:durableId="611591881">
    <w:abstractNumId w:val="12"/>
  </w:num>
  <w:num w:numId="12" w16cid:durableId="321472433">
    <w:abstractNumId w:val="22"/>
  </w:num>
  <w:num w:numId="13" w16cid:durableId="60258531">
    <w:abstractNumId w:val="16"/>
  </w:num>
  <w:num w:numId="14" w16cid:durableId="1579171507">
    <w:abstractNumId w:val="6"/>
  </w:num>
  <w:num w:numId="15" w16cid:durableId="469977074">
    <w:abstractNumId w:val="8"/>
  </w:num>
  <w:num w:numId="16" w16cid:durableId="739209321">
    <w:abstractNumId w:val="5"/>
  </w:num>
  <w:num w:numId="17" w16cid:durableId="135344267">
    <w:abstractNumId w:val="11"/>
  </w:num>
  <w:num w:numId="18" w16cid:durableId="135922556">
    <w:abstractNumId w:val="9"/>
  </w:num>
  <w:num w:numId="19" w16cid:durableId="207843506">
    <w:abstractNumId w:val="14"/>
  </w:num>
  <w:num w:numId="20" w16cid:durableId="543055504">
    <w:abstractNumId w:val="1"/>
  </w:num>
  <w:num w:numId="21" w16cid:durableId="457531084">
    <w:abstractNumId w:val="10"/>
  </w:num>
  <w:num w:numId="22" w16cid:durableId="1443841689">
    <w:abstractNumId w:val="3"/>
  </w:num>
  <w:num w:numId="23" w16cid:durableId="1718123429">
    <w:abstractNumId w:val="24"/>
  </w:num>
  <w:num w:numId="24" w16cid:durableId="1853645734">
    <w:abstractNumId w:val="2"/>
  </w:num>
  <w:num w:numId="25" w16cid:durableId="119912417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5833"/>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595B"/>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1167"/>
    <w:rsid w:val="000E57FB"/>
    <w:rsid w:val="000F091A"/>
    <w:rsid w:val="000F0962"/>
    <w:rsid w:val="000F246D"/>
    <w:rsid w:val="000F40B6"/>
    <w:rsid w:val="0010276A"/>
    <w:rsid w:val="001057ED"/>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355F"/>
    <w:rsid w:val="00204A46"/>
    <w:rsid w:val="002075D5"/>
    <w:rsid w:val="00207D56"/>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23C17"/>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94E1E"/>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1CE"/>
    <w:rsid w:val="00803FF0"/>
    <w:rsid w:val="00810D03"/>
    <w:rsid w:val="00810FE5"/>
    <w:rsid w:val="00812CB7"/>
    <w:rsid w:val="00813BA2"/>
    <w:rsid w:val="0081697B"/>
    <w:rsid w:val="008203DB"/>
    <w:rsid w:val="00821EB2"/>
    <w:rsid w:val="00822390"/>
    <w:rsid w:val="008233CB"/>
    <w:rsid w:val="0082436E"/>
    <w:rsid w:val="00825D66"/>
    <w:rsid w:val="008277A7"/>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B0D4A"/>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8F6F03"/>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5C59"/>
    <w:rsid w:val="00B466B7"/>
    <w:rsid w:val="00B55072"/>
    <w:rsid w:val="00B55A39"/>
    <w:rsid w:val="00B607D7"/>
    <w:rsid w:val="00B639FC"/>
    <w:rsid w:val="00B66CBA"/>
    <w:rsid w:val="00B679A6"/>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35F9"/>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1931"/>
    <w:rsid w:val="00CD4872"/>
    <w:rsid w:val="00CE2B37"/>
    <w:rsid w:val="00CE2BEB"/>
    <w:rsid w:val="00CE37A1"/>
    <w:rsid w:val="00CE3B6F"/>
    <w:rsid w:val="00CF185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2A70"/>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613FFBD"/>
    <w:rsid w:val="274F87D6"/>
    <w:rsid w:val="27631A9D"/>
    <w:rsid w:val="28540155"/>
    <w:rsid w:val="2B345E5A"/>
    <w:rsid w:val="2C9157FB"/>
    <w:rsid w:val="3155F1EC"/>
    <w:rsid w:val="32E6DC4D"/>
    <w:rsid w:val="334F1469"/>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E3A6D1B"/>
    <w:rsid w:val="4EBE8A7A"/>
    <w:rsid w:val="504D21C8"/>
    <w:rsid w:val="525F4A0D"/>
    <w:rsid w:val="53D11C53"/>
    <w:rsid w:val="53D8F0AE"/>
    <w:rsid w:val="545C1E94"/>
    <w:rsid w:val="54B160D7"/>
    <w:rsid w:val="5502B45B"/>
    <w:rsid w:val="556D8008"/>
    <w:rsid w:val="55B840B4"/>
    <w:rsid w:val="58A67613"/>
    <w:rsid w:val="5A4E6FF1"/>
    <w:rsid w:val="5D2B9FCB"/>
    <w:rsid w:val="5E1B1E71"/>
    <w:rsid w:val="5F8AF8A9"/>
    <w:rsid w:val="6033A463"/>
    <w:rsid w:val="6049051C"/>
    <w:rsid w:val="631443AD"/>
    <w:rsid w:val="6507609B"/>
    <w:rsid w:val="66CE74B2"/>
    <w:rsid w:val="69441440"/>
    <w:rsid w:val="6BFBF8E5"/>
    <w:rsid w:val="6C6CB60A"/>
    <w:rsid w:val="70D6737A"/>
    <w:rsid w:val="721CA68E"/>
    <w:rsid w:val="737D7F8B"/>
    <w:rsid w:val="770E9ED4"/>
    <w:rsid w:val="78360430"/>
    <w:rsid w:val="789E3EAD"/>
    <w:rsid w:val="791E90E6"/>
    <w:rsid w:val="7A88D99D"/>
    <w:rsid w:val="7A900C74"/>
    <w:rsid w:val="7E73FBEA"/>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B55A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364C76E708334671AA04FD508A8840DA"/>
        <w:category>
          <w:name w:val="Geral"/>
          <w:gallery w:val="placeholder"/>
        </w:category>
        <w:types>
          <w:type w:val="bbPlcHdr"/>
        </w:types>
        <w:behaviors>
          <w:behavior w:val="content"/>
        </w:behaviors>
        <w:guid w:val="{30AA175B-2D76-4354-93CE-9ACE841740D4}"/>
      </w:docPartPr>
      <w:docPartBody>
        <w:p w:rsidR="004A6E14" w:rsidRDefault="00DA56FA" w:rsidP="00DA56FA">
          <w:pPr>
            <w:pStyle w:val="364C76E708334671AA04FD508A8840D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0E47DFE74F814E93AEA40626A4398F61"/>
        <w:category>
          <w:name w:val="Geral"/>
          <w:gallery w:val="placeholder"/>
        </w:category>
        <w:types>
          <w:type w:val="bbPlcHdr"/>
        </w:types>
        <w:behaviors>
          <w:behavior w:val="content"/>
        </w:behaviors>
        <w:guid w:val="{61DED8F3-6A0F-4B03-BE04-BC28458CCB5B}"/>
      </w:docPartPr>
      <w:docPartBody>
        <w:p w:rsidR="004A6E14" w:rsidRDefault="00DA56FA" w:rsidP="00DA56FA">
          <w:pPr>
            <w:pStyle w:val="0E47DFE74F814E93AEA40626A4398F61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C5D1F184-4056-46E9-B161-9438E94EF708}"/>
      </w:docPartPr>
      <w:docPartBody>
        <w:p w:rsidR="00B94CB8" w:rsidRDefault="00CD1931">
          <w:r w:rsidRPr="002B0388">
            <w:rPr>
              <w:rStyle w:val="TextodoEspaoReservado"/>
            </w:rPr>
            <w:t>Escolher um item.</w:t>
          </w:r>
        </w:p>
      </w:docPartBody>
    </w:docPart>
    <w:docPart>
      <w:docPartPr>
        <w:name w:val="E014EDA7BBDD4E6C84DC0C9F261F00E8"/>
        <w:category>
          <w:name w:val="Geral"/>
          <w:gallery w:val="placeholder"/>
        </w:category>
        <w:types>
          <w:type w:val="bbPlcHdr"/>
        </w:types>
        <w:behaviors>
          <w:behavior w:val="content"/>
        </w:behaviors>
        <w:guid w:val="{ED161E59-C0CF-48BC-872E-D13F29E37726}"/>
      </w:docPartPr>
      <w:docPartBody>
        <w:p w:rsidR="00B94CB8" w:rsidRDefault="00B94CB8" w:rsidP="00B94CB8">
          <w:pPr>
            <w:pStyle w:val="E014EDA7BBDD4E6C84DC0C9F261F00E8"/>
          </w:pPr>
          <w:r w:rsidRPr="00B10DAA">
            <w:rPr>
              <w:rStyle w:val="TextodoEspaoReservado"/>
            </w:rPr>
            <w:t>Escolher um item.</w:t>
          </w:r>
        </w:p>
      </w:docPartBody>
    </w:docPart>
    <w:docPart>
      <w:docPartPr>
        <w:name w:val="EA18873AE0A5468BAC8274CDEBC403AF"/>
        <w:category>
          <w:name w:val="Geral"/>
          <w:gallery w:val="placeholder"/>
        </w:category>
        <w:types>
          <w:type w:val="bbPlcHdr"/>
        </w:types>
        <w:behaviors>
          <w:behavior w:val="content"/>
        </w:behaviors>
        <w:guid w:val="{C59A5ECB-7819-4C37-B786-AE57F755FB72}"/>
      </w:docPartPr>
      <w:docPartBody>
        <w:p w:rsidR="00B94CB8" w:rsidRDefault="00B94CB8" w:rsidP="00B94CB8">
          <w:pPr>
            <w:pStyle w:val="EA18873AE0A5468BAC8274CDEBC403AF"/>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7F51B0"/>
    <w:rsid w:val="00876382"/>
    <w:rsid w:val="008B5D96"/>
    <w:rsid w:val="00927B87"/>
    <w:rsid w:val="009512BC"/>
    <w:rsid w:val="00A0404B"/>
    <w:rsid w:val="00A07372"/>
    <w:rsid w:val="00B755FD"/>
    <w:rsid w:val="00B9113E"/>
    <w:rsid w:val="00B94CB8"/>
    <w:rsid w:val="00CA28D3"/>
    <w:rsid w:val="00CD1931"/>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B94CB8"/>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 w:type="paragraph" w:customStyle="1" w:styleId="CDCA87C491FB400493C5F0D4F8275BB1">
    <w:name w:val="CDCA87C491FB400493C5F0D4F8275BB1"/>
    <w:rsid w:val="00B94CB8"/>
    <w:rPr>
      <w:kern w:val="2"/>
      <w14:ligatures w14:val="standardContextual"/>
    </w:rPr>
  </w:style>
  <w:style w:type="paragraph" w:customStyle="1" w:styleId="9C199093F5604B739BF23CA478F44592">
    <w:name w:val="9C199093F5604B739BF23CA478F44592"/>
    <w:rsid w:val="00B94CB8"/>
    <w:rPr>
      <w:kern w:val="2"/>
      <w14:ligatures w14:val="standardContextual"/>
    </w:rPr>
  </w:style>
  <w:style w:type="paragraph" w:customStyle="1" w:styleId="E014EDA7BBDD4E6C84DC0C9F261F00E8">
    <w:name w:val="E014EDA7BBDD4E6C84DC0C9F261F00E8"/>
    <w:rsid w:val="00B94CB8"/>
    <w:rPr>
      <w:kern w:val="2"/>
      <w14:ligatures w14:val="standardContextual"/>
    </w:rPr>
  </w:style>
  <w:style w:type="paragraph" w:customStyle="1" w:styleId="EA18873AE0A5468BAC8274CDEBC403AF">
    <w:name w:val="EA18873AE0A5468BAC8274CDEBC403AF"/>
    <w:rsid w:val="00B94CB8"/>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6F54A8E-7C7E-4FF4-BB72-22684057C47E}">
  <ds:schemaRefs>
    <ds:schemaRef ds:uri="http://purl.org/dc/elements/1.1/"/>
    <ds:schemaRef ds:uri="e90771b3-05c8-48d1-b12a-1aa95cb884cd"/>
    <ds:schemaRef ds:uri="http://schemas.microsoft.com/office/2006/documentManagement/types"/>
    <ds:schemaRef ds:uri="http://purl.org/dc/terms/"/>
    <ds:schemaRef ds:uri="http://schemas.microsoft.com/office/2006/metadata/properties"/>
    <ds:schemaRef ds:uri="http://purl.org/dc/dcmitype/"/>
    <ds:schemaRef ds:uri="http://schemas.microsoft.com/office/infopath/2007/PartnerControls"/>
    <ds:schemaRef ds:uri="e876e092-0a8f-4cb9-b032-fe888f510c7f"/>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C2610B51-626A-40FF-A026-39308EE35A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DCA6D35-490B-4336-850E-C527D322C991}">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1744</Words>
  <Characters>9423</Characters>
  <Application>Microsoft Office Word</Application>
  <DocSecurity>0</DocSecurity>
  <Lines>78</Lines>
  <Paragraphs>22</Paragraphs>
  <ScaleCrop>false</ScaleCrop>
  <Company>Controladoria-Geral da União</Company>
  <LinksUpToDate>false</LinksUpToDate>
  <CharactersWithSpaces>11145</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2024-05-08T18:09:00Z</dcterms:created>
  <dcterms:modified xsi:type="dcterms:W3CDTF">2024-05-08T18:09:00Z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